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0" w:lineRule="exact" w:before="2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03" w:hRule="exact"/>
        </w:trPr>
        <w:tc>
          <w:tcPr>
            <w:tcW w:w="91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>
            <w:pPr>
              <w:pStyle w:val="TableParagraph"/>
              <w:spacing w:before="12"/>
              <w:ind w:right="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IFIC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>
            <w:pPr>
              <w:pStyle w:val="TableParagraph"/>
              <w:spacing w:before="12"/>
              <w:ind w:right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IFIC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>
            <w:pPr>
              <w:pStyle w:val="TableParagraph"/>
              <w:spacing w:before="17"/>
              <w:ind w:left="11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>
            <w:pPr>
              <w:pStyle w:val="TableParagraph"/>
              <w:spacing w:before="12"/>
              <w:ind w:left="1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>
            <w:pPr>
              <w:pStyle w:val="TableParagraph"/>
              <w:spacing w:before="17"/>
              <w:ind w:left="4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97" w:hRule="exact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RUP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260" w:lineRule="auto" w:before="35"/>
              <w:ind w:left="197" w:right="196" w:firstLine="1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8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CA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DA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.P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C.D.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8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8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C.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</w:tr>
      <w:tr>
        <w:trPr>
          <w:trHeight w:val="329" w:hRule="exact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  <w:p>
            <w:pPr>
              <w:pStyle w:val="TableParagraph"/>
              <w:spacing w:before="13"/>
              <w:ind w:left="1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v</w:t>
            </w:r>
          </w:p>
          <w:p>
            <w:pPr>
              <w:pStyle w:val="TableParagraph"/>
              <w:spacing w:before="13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52" w:right="0" w:hanging="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378" w:right="29" w:hanging="3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126" w:right="11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673" w:right="16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4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301" w:right="0" w:hanging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5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3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3"/>
              <w:ind w:left="301" w:right="0" w:hanging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1046" w:right="10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  <w:p>
            <w:pPr>
              <w:pStyle w:val="TableParagraph"/>
              <w:spacing w:before="13"/>
              <w:ind w:left="692" w:right="7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4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9" w:right="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1" w:right="21" w:firstLine="10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88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60" w:lineRule="auto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48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48"/>
              <w:ind w:left="301" w:right="0" w:hanging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83" w:right="37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  <w:p>
            <w:pPr>
              <w:pStyle w:val="TableParagraph"/>
              <w:spacing w:line="260" w:lineRule="auto" w:before="13"/>
              <w:ind w:left="156" w:right="16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88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RUC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4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25" w:right="0" w:firstLine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224" w:right="12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692" w:right="7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spacing w:before="13"/>
              <w:ind w:left="1156" w:right="116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t*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17" w:right="22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t"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</w:tr>
      <w:tr>
        <w:trPr>
          <w:trHeight w:val="135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RÇ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4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89" w:lineRule="auto"/>
              <w:ind w:left="134" w:right="0" w:firstLine="6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Pol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8" w:right="123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714" w:right="7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8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1" w:right="2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rd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mb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Pol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25" w:right="0" w:firstLine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224" w:right="12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692" w:right="7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spacing w:before="13"/>
              <w:ind w:left="1156" w:right="116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t*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17" w:right="22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t"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</w:tr>
      <w:tr>
        <w:trPr>
          <w:trHeight w:val="329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25" w:right="0" w:firstLine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046" w:right="10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  <w:p>
            <w:pPr>
              <w:pStyle w:val="TableParagraph"/>
              <w:spacing w:before="13"/>
              <w:ind w:left="692" w:right="7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4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4" w:right="0" w:firstLine="6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Pol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238" w:right="123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714" w:right="7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CNIC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FF000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7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30" w:right="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ind w:left="383" w:right="37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4"/>
              <w:ind w:left="165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4"/>
              <w:ind w:left="445" w:right="319" w:hanging="13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</w:p>
          <w:p>
            <w:pPr>
              <w:pStyle w:val="TableParagraph"/>
              <w:spacing w:line="260" w:lineRule="auto" w:before="13"/>
              <w:ind w:left="156" w:right="156" w:firstLine="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FF0000"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43" w:right="14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</w:p>
          <w:p>
            <w:pPr>
              <w:pStyle w:val="TableParagraph"/>
              <w:spacing w:line="260" w:lineRule="auto" w:before="13"/>
              <w:ind w:left="125" w:right="0" w:firstLine="26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02" w:right="10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93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ind w:left="1224" w:right="12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RN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IDA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93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ind w:left="1046" w:right="10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383" w:right="37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  <w:p>
            <w:pPr>
              <w:pStyle w:val="TableParagraph"/>
              <w:spacing w:line="260" w:lineRule="auto" w:before="13"/>
              <w:ind w:left="35" w:right="39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spacing w:line="260" w:lineRule="auto"/>
              <w:ind w:left="373" w:right="36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9"/>
              <w:ind w:left="53" w:right="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</w:p>
          <w:p>
            <w:pPr>
              <w:pStyle w:val="TableParagraph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</w:tr>
      <w:tr>
        <w:trPr>
          <w:trHeight w:val="329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046" w:right="10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  <w:p>
            <w:pPr>
              <w:pStyle w:val="TableParagraph"/>
              <w:spacing w:before="13"/>
              <w:ind w:left="692" w:right="7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8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tí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9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94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89" w:right="5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2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62" w:right="17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3"/>
              <w:ind w:left="323" w:right="324" w:hanging="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193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ind w:left="1224" w:right="12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2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43" w:right="14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9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auto"/>
              <w:ind w:left="305" w:right="0" w:hanging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26" w:right="11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1210" w:right="121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</w:p>
          <w:p>
            <w:pPr>
              <w:pStyle w:val="TableParagraph"/>
              <w:spacing w:before="13"/>
              <w:ind w:left="466" w:right="47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3" w:right="16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57" w:right="66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</w:tr>
      <w:tr>
        <w:trPr>
          <w:trHeight w:val="989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2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43" w:right="14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9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1" w:lineRule="auto"/>
              <w:ind w:left="305" w:right="0" w:hanging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26" w:right="11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1210" w:right="121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</w:p>
          <w:p>
            <w:pPr>
              <w:pStyle w:val="TableParagraph"/>
              <w:spacing w:before="13"/>
              <w:ind w:left="466" w:right="47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3" w:right="16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57" w:right="66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</w:tr>
      <w:tr>
        <w:trPr>
          <w:trHeight w:val="988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RRIT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2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7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43" w:right="14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auto"/>
              <w:ind w:left="125" w:right="132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auto"/>
              <w:ind w:left="301" w:right="308" w:firstLine="13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4" w:right="58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26" w:right="11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1210" w:right="121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</w:p>
          <w:p>
            <w:pPr>
              <w:pStyle w:val="TableParagraph"/>
              <w:spacing w:before="13"/>
              <w:ind w:left="466" w:right="47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3" w:right="16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1364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8"/>
              <w:ind w:left="57" w:right="66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</w:tr>
      <w:tr>
        <w:trPr>
          <w:trHeight w:val="194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NDUC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4" w:right="1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92" w:right="1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2" w:right="208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9" w:right="2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7" w:right="19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8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 w:before="3"/>
              <w:ind w:left="66" w:right="7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ind w:left="1126" w:right="11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58" w:right="176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6" w:right="45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2" w:right="208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3" w:right="1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4" w:right="138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19" w:right="3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19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8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31660" w:h="22380" w:orient="landscape"/>
          <w:pgMar w:top="1920" w:bottom="280" w:left="1780" w:right="246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8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8" w:lineRule="auto"/>
              <w:ind w:left="17" w:right="9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61" w:right="0" w:hanging="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6"/>
              <w:ind w:left="39" w:right="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493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URA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DUC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20" w:right="0" w:firstLine="3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6"/>
              <w:ind w:left="31" w:right="4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DIN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Z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23" w:right="3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12" w:right="1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20" w:right="0" w:firstLine="3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CUR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HU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6" w:right="2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6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23" w:right="3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12" w:right="1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1067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6" w:right="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1214" w:right="121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</w:p>
          <w:p>
            <w:pPr>
              <w:pStyle w:val="TableParagraph"/>
              <w:spacing w:before="13"/>
              <w:ind w:left="48" w:right="5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6" w:right="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1214" w:right="121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</w:p>
          <w:p>
            <w:pPr>
              <w:pStyle w:val="TableParagraph"/>
              <w:spacing w:before="13"/>
              <w:ind w:left="48" w:right="5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6"/>
              <w:ind w:left="161" w:right="0" w:hanging="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before="13"/>
              <w:ind w:left="48" w:right="5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ILIT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23" w:right="3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2" w:right="1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TURI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20" w:right="0" w:firstLine="3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line="260" w:lineRule="auto" w:before="13"/>
              <w:ind w:left="57" w:right="5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20" w:right="0" w:firstLine="3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line="260" w:lineRule="auto" w:before="13"/>
              <w:ind w:left="57" w:right="5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NCIA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23" w:right="3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2" w:right="1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68" w:right="107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D'UR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419" w:right="4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-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1080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52" w:hRule="exact"/>
        </w:trPr>
        <w:tc>
          <w:tcPr>
            <w:tcW w:w="43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D'UNIT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2" w:right="20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31" w:right="4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5" w:right="39" w:hanging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414" w:right="42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D'UNIT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9" w:right="2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89" w:lineRule="auto"/>
              <w:ind w:left="16" w:right="2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39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26" w:right="0" w:firstLine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1339" w:right="21" w:hanging="13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D'UNIT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CIÓ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D'UNIT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23" w:right="3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12" w:right="1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29" w:right="0" w:firstLine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1" w:right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788" w:val="left" w:leader="none"/>
              </w:tabs>
              <w:spacing w:before="13"/>
              <w:ind w:left="788" w:right="7" w:hanging="8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226" w:val="left" w:leader="none"/>
              </w:tabs>
              <w:spacing w:before="13"/>
              <w:ind w:left="1226" w:right="0" w:hanging="8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258" w:val="left" w:leader="none"/>
              </w:tabs>
              <w:spacing w:before="13"/>
              <w:ind w:left="1258" w:right="3" w:hanging="8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t*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2"/>
              <w:ind w:left="21" w:right="26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t"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</w:tr>
      <w:tr>
        <w:trPr>
          <w:trHeight w:val="49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79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79"/>
              <w:ind w:left="129" w:right="0" w:firstLine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P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left="1050" w:right="10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  <w:p>
            <w:pPr>
              <w:pStyle w:val="TableParagraph"/>
              <w:spacing w:before="13"/>
              <w:ind w:right="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spacing w:before="13"/>
              <w:ind w:left="1130" w:right="11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RDIN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84" w:right="18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068" w:right="107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5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75" w:right="7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419" w:right="4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3" w:right="2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260" w:lineRule="auto" w:before="84"/>
              <w:ind w:left="874" w:right="67" w:hanging="80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260" w:lineRule="auto"/>
              <w:ind w:left="874" w:right="67" w:hanging="80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02" w:val="left" w:leader="none"/>
              </w:tabs>
              <w:ind w:left="102" w:right="0" w:hanging="8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auto"/>
              <w:ind w:left="44" w:right="47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3" w:right="2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right="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</w:p>
          <w:p>
            <w:pPr>
              <w:pStyle w:val="TableParagraph"/>
              <w:spacing w:line="260" w:lineRule="auto" w:before="13"/>
              <w:ind w:left="328" w:right="3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right="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TableParagraph"/>
              <w:spacing w:before="13"/>
              <w:ind w:right="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spacing w:before="13"/>
              <w:ind w:left="31" w:right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31660" w:h="22380" w:orient="landscape"/>
          <w:pgMar w:top="1920" w:bottom="280" w:left="1780" w:right="2460"/>
        </w:sectPr>
      </w:pPr>
    </w:p>
    <w:p>
      <w:pPr>
        <w:spacing w:line="80" w:lineRule="exact" w:before="6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2" w:hRule="exact"/>
        </w:trPr>
        <w:tc>
          <w:tcPr>
            <w:tcW w:w="4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L'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ICINA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TURI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3" w:right="2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/C1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25" w:right="132" w:firstLine="3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</w:p>
        </w:tc>
        <w:tc>
          <w:tcPr>
            <w:tcW w:w="1309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136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</w:tc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4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ind w:left="1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2" w:hRule="exact"/>
        </w:trPr>
        <w:tc>
          <w:tcPr>
            <w:tcW w:w="4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ind w:left="66" w:right="7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136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4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ind w:left="383" w:right="38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  <w:p>
            <w:pPr>
              <w:pStyle w:val="TableParagraph"/>
              <w:spacing w:before="13"/>
              <w:ind w:left="8" w:right="1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</w:p>
        </w:tc>
        <w:tc>
          <w:tcPr>
            <w:tcW w:w="313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auto"/>
              <w:ind w:left="48" w:right="55" w:firstLine="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%</w:t>
            </w:r>
          </w:p>
        </w:tc>
        <w:tc>
          <w:tcPr>
            <w:tcW w:w="3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vMerge/>
            <w:tcBorders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2" w:hRule="exact"/>
        </w:trPr>
        <w:tc>
          <w:tcPr>
            <w:tcW w:w="4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</w:p>
        </w:tc>
        <w:tc>
          <w:tcPr>
            <w:tcW w:w="3136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</w:p>
        </w:tc>
        <w:tc>
          <w:tcPr>
            <w:tcW w:w="3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2" w:hRule="exact"/>
        </w:trPr>
        <w:tc>
          <w:tcPr>
            <w:tcW w:w="4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</w:p>
        </w:tc>
        <w:tc>
          <w:tcPr>
            <w:tcW w:w="3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4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85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3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310" w:right="106" w:hanging="21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DIR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3" w:right="2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20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175" w:val="left" w:leader="none"/>
              </w:tabs>
              <w:spacing w:line="260" w:lineRule="auto" w:before="8"/>
              <w:ind w:left="35" w:right="40" w:firstLine="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436" w:val="left" w:leader="none"/>
              </w:tabs>
              <w:spacing w:line="260" w:lineRule="auto"/>
              <w:ind w:left="355" w:right="319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477" w:val="left" w:leader="none"/>
              </w:tabs>
              <w:ind w:left="477" w:right="3" w:hanging="8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0" w:right="10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DUC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1" w:right="205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FF0000"/>
                <w:spacing w:val="-1"/>
                <w:w w:val="100"/>
                <w:sz w:val="13"/>
                <w:szCs w:val="13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"/>
              <w:ind w:left="233" w:right="23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line="260" w:lineRule="auto"/>
              <w:ind w:left="355" w:right="31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0" w:right="10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DUC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CI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4" w:right="18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8" w:right="4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12"/>
              <w:ind w:left="260" w:right="2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419" w:right="4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42" w:right="50" w:hanging="19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/DA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12"/>
              <w:ind w:left="89" w:right="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419" w:right="4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12"/>
              <w:ind w:left="31" w:right="4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/DA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/DA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4" w:right="42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auto" w:before="12"/>
              <w:ind w:left="31" w:right="4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CNIC/A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20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auto"/>
              <w:ind w:left="170" w:right="0" w:hanging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1" w:right="43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"/>
              <w:ind w:left="89" w:right="95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ò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ind w:left="383" w:right="38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D'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FF000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50" w:right="10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FF0000"/>
                <w:spacing w:val="0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4"/>
              <w:ind w:left="156" w:right="0" w:hanging="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3"/>
              <w:ind w:left="39" w:right="34" w:hanging="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IU/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4"/>
              <w:ind w:left="156" w:right="0" w:hanging="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3"/>
              <w:ind w:left="39" w:right="34" w:hanging="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50" w:right="105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47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TURÍ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112" w:val="left" w:leader="none"/>
              </w:tabs>
              <w:spacing w:line="260" w:lineRule="auto" w:before="94"/>
              <w:ind w:left="30" w:right="29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t.</w:t>
            </w:r>
          </w:p>
          <w:p>
            <w:pPr>
              <w:pStyle w:val="TableParagraph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02" w:val="left" w:leader="none"/>
              </w:tabs>
              <w:spacing w:line="260" w:lineRule="auto" w:before="13"/>
              <w:ind w:left="21" w:right="22" w:hanging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  <w:p>
            <w:pPr>
              <w:pStyle w:val="TableParagraph"/>
              <w:spacing w:line="260" w:lineRule="auto"/>
              <w:ind w:left="156" w:right="154" w:firstLine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3"/>
                <w:szCs w:val="13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35" w:right="40" w:firstLine="27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8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47" w:right="15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"/>
              <w:ind w:left="39" w:right="34" w:hanging="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  <w:p>
            <w:pPr>
              <w:pStyle w:val="TableParagraph"/>
              <w:spacing w:line="260" w:lineRule="auto"/>
              <w:ind w:left="134" w:right="133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60" w:lineRule="auto"/>
              <w:ind w:left="107" w:right="11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auto"/>
              <w:ind w:left="1266" w:right="40" w:hanging="12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à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2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TURÍ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9"/>
              <w:ind w:left="147" w:right="154" w:hanging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ind w:left="383" w:right="38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31" w:right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</w:p>
          <w:p>
            <w:pPr>
              <w:pStyle w:val="TableParagraph"/>
              <w:spacing w:line="260" w:lineRule="auto" w:before="13"/>
              <w:ind w:left="30" w:right="37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138" w:right="144" w:firstLine="6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Pol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right="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718" w:right="7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LLD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Ú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4" w:right="18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38" w:right="14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6" w:right="26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è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1" w:right="3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6" w:right="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125" w:right="0" w:hanging="6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493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85"/>
                <w:sz w:val="14"/>
                <w:szCs w:val="14"/>
              </w:rPr>
              <w:t>A1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26" w:right="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125" w:right="0" w:hanging="6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31" w:right="11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219" w:right="122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493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1796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11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Z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6" w:right="20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4" w:right="18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14"/>
                <w:szCs w:val="14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419" w:right="4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89" w:lineRule="auto" w:before="33"/>
              <w:ind w:left="102" w:right="1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142" w:lineRule="exact"/>
              <w:ind w:left="89" w:right="8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TableParagraph"/>
              <w:spacing w:before="13"/>
              <w:ind w:left="8" w:right="1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·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6" w:right="176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45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148" w:val="left" w:leader="none"/>
              </w:tabs>
              <w:spacing w:line="260" w:lineRule="auto" w:before="89"/>
              <w:ind w:left="874" w:right="67" w:hanging="80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02" w:val="left" w:leader="none"/>
              </w:tabs>
              <w:ind w:left="102" w:right="0" w:hanging="8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9"/>
              <w:ind w:left="44" w:right="47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URE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148" w:val="left" w:leader="none"/>
              </w:tabs>
              <w:spacing w:line="260" w:lineRule="auto" w:before="89"/>
              <w:ind w:left="874" w:right="67" w:hanging="80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02" w:val="left" w:leader="none"/>
              </w:tabs>
              <w:ind w:left="102" w:right="0" w:hanging="8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8"/>
              <w:ind w:left="44" w:right="47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</w:p>
          <w:p>
            <w:pPr>
              <w:pStyle w:val="TableParagraph"/>
              <w:ind w:left="31" w:right="3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URE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51" w:right="205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3"/>
              <w:ind w:left="554" w:right="67" w:hanging="4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19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3" w:right="59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60" w:lineRule="auto"/>
              <w:ind w:left="554" w:right="67" w:hanging="4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3"/>
                <w:szCs w:val="13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89" w:lineRule="auto"/>
              <w:ind w:left="18" w:right="2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/o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IFIC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3"/>
                <w:szCs w:val="13"/>
              </w:rPr>
              <w:t>R/A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87" w:right="209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8" w:right="17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NS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uto" w:before="3"/>
              <w:ind w:left="156" w:right="0" w:hanging="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589" w:right="59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3"/>
                <w:szCs w:val="13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3"/>
                <w:szCs w:val="13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762" w:right="17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45" w:right="4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€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31660" w:h="22380" w:orient="landscape"/>
          <w:pgMar w:top="1920" w:bottom="280" w:left="1780" w:right="2460"/>
        </w:sectPr>
      </w:pP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3131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4.71299pt;margin-top:-4.640447pt;width:1187.619209pt;height:899.292839pt;mso-position-horizontal-relative:page;mso-position-vertical-relative:paragraph;z-index:-784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NDUC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261" w:lineRule="auto" w:before="13"/>
                          <w:ind w:left="89" w:right="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pos="477" w:val="left" w:leader="none"/>
                          </w:tabs>
                          <w:spacing w:before="3"/>
                          <w:ind w:left="689" w:right="0" w:hanging="29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pos="454" w:val="left" w:leader="none"/>
                          </w:tabs>
                          <w:spacing w:line="260" w:lineRule="auto" w:before="13"/>
                          <w:ind w:left="689" w:right="378" w:hanging="316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61" w:right="0" w:hanging="9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Ú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38" w:right="142" w:firstLine="6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3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260" w:lineRule="auto" w:before="13"/>
                          <w:ind w:left="89" w:right="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82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RDIN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83" w:right="387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pos="170" w:val="left" w:leader="none"/>
                          </w:tabs>
                          <w:spacing w:line="261" w:lineRule="auto" w:before="13"/>
                          <w:ind w:left="89" w:right="92" w:firstLine="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pos="152" w:val="left" w:leader="none"/>
                          </w:tabs>
                          <w:spacing w:line="260" w:lineRule="auto"/>
                          <w:ind w:left="71" w:right="80" w:firstLine="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260" w:lineRule="auto" w:before="13"/>
                          <w:ind w:left="89" w:right="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NDUC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5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RDIN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260" w:lineRule="auto" w:before="13"/>
                          <w:ind w:left="89" w:right="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4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82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328" w:right="32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48" w:right="49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ò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821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328" w:right="32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48" w:right="49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ò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</w:p>
                      <w:p>
                        <w:pPr>
                          <w:pStyle w:val="TableParagraph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31" w:right="43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/F*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pos="175" w:val="left" w:leader="none"/>
                          </w:tabs>
                          <w:spacing w:line="260" w:lineRule="auto" w:before="8"/>
                          <w:ind w:left="35" w:right="40" w:firstLine="58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tabs>
                            <w:tab w:pos="436" w:val="left" w:leader="none"/>
                          </w:tabs>
                          <w:spacing w:line="260" w:lineRule="auto"/>
                          <w:ind w:left="355" w:right="319" w:firstLine="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ts</w:t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tabs>
                            <w:tab w:pos="477" w:val="left" w:leader="none"/>
                          </w:tabs>
                          <w:ind w:left="477" w:right="3" w:hanging="8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050" w:right="105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65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CCIÓ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23" w:right="22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9"/>
                          <w:ind w:left="129" w:right="137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107" w:right="11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9"/>
                          <w:ind w:left="71" w:right="7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3" w:right="22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48" w:right="58" w:firstLine="3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ind w:left="383" w:right="387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3" w:right="22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9"/>
                          <w:ind w:left="233" w:right="23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ind w:left="71" w:right="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ta</w:t>
                        </w:r>
                      </w:p>
                      <w:p>
                        <w:pPr>
                          <w:pStyle w:val="TableParagraph"/>
                          <w:spacing w:before="13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ts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050" w:right="1054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URA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7" w:right="20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85"/>
                            <w:sz w:val="14"/>
                            <w:szCs w:val="14"/>
                          </w:rPr>
                          <w:t>A1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71" w:right="7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left="419" w:right="41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31" w:right="11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1219" w:right="122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7" w:right="2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445" w:right="324" w:hanging="12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8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 w:before="33"/>
                          <w:ind w:left="175" w:right="181" w:firstLine="2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5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156" w:right="0" w:hanging="9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224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7" w:right="20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85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5" w:right="3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38" w:right="143" w:firstLine="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14" w:right="138" w:hanging="17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Ò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5" w:right="3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138" w:right="143" w:firstLine="31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26" w:right="0" w:firstLine="12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5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47" w:right="15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39" w:right="34" w:hanging="7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34" w:right="133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07" w:right="0" w:firstLine="32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310" w:right="0" w:hanging="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auto"/>
                          <w:ind w:left="17" w:right="746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47" w:right="15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39" w:right="34" w:hanging="7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134" w:right="133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07" w:right="0" w:firstLine="32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310" w:right="0" w:hanging="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7" w:right="20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85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57" w:right="59" w:hanging="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970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5" w:right="3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38" w:right="143" w:firstLine="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26" w:right="0" w:firstLine="12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5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57" w:right="59" w:hanging="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5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D'UR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7" w:right="2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7" w:right="20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85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28" w:right="4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48" w:right="5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419" w:right="41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5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68" w:lineRule="auto"/>
                          <w:ind w:left="17" w:right="8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URÍDIC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D'UR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7" w:right="2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6" w:right="20" w:firstLine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138" w:right="143" w:firstLine="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23" w:right="31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12" w:right="1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5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5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1314.235474pt;margin-top:-4.640447pt;width:140.707644pt;height:899.292839pt;mso-position-horizontal-relative:page;mso-position-vertical-relative:paragraph;z-index:-784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82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82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21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490" w:right="0" w:hanging="452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659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829" w:right="0" w:hanging="65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*)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988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829" w:right="0" w:hanging="65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*)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0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460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380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4"/>
        <w:ind w:right="3131"/>
        <w:jc w:val="right"/>
      </w:pPr>
      <w:r>
        <w:rPr>
          <w:b w:val="0"/>
          <w:bCs w:val="0"/>
          <w:spacing w:val="-1"/>
          <w:w w:val="100"/>
        </w:rPr>
        <w:t>400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5"/>
        <w:ind w:right="3131"/>
        <w:jc w:val="right"/>
      </w:pPr>
      <w:r>
        <w:rPr>
          <w:b w:val="0"/>
          <w:bCs w:val="0"/>
          <w:spacing w:val="-1"/>
          <w:w w:val="100"/>
        </w:rPr>
        <w:t>345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345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345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360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360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440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510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400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440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851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470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550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600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600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600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490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520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610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3131"/>
        <w:jc w:val="right"/>
      </w:pPr>
      <w:r>
        <w:rPr>
          <w:b w:val="0"/>
          <w:bCs w:val="0"/>
          <w:spacing w:val="-1"/>
          <w:w w:val="100"/>
        </w:rPr>
        <w:t>550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89"/>
        <w:ind w:right="3131"/>
        <w:jc w:val="right"/>
      </w:pPr>
      <w:r>
        <w:rPr>
          <w:b w:val="0"/>
          <w:bCs w:val="0"/>
          <w:spacing w:val="-1"/>
          <w:w w:val="100"/>
        </w:rPr>
        <w:t>570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pgSz w:w="31660" w:h="22380" w:orient="landscape"/>
          <w:pgMar w:top="1920" w:bottom="280" w:left="1780" w:right="2460"/>
        </w:sectPr>
      </w:pPr>
    </w:p>
    <w:p>
      <w:pPr>
        <w:spacing w:line="220" w:lineRule="exact" w:before="4"/>
        <w:rPr>
          <w:sz w:val="22"/>
          <w:szCs w:val="22"/>
        </w:rPr>
      </w:pPr>
      <w:r>
        <w:rPr/>
        <w:pict>
          <v:shape style="position:absolute;margin-left:94.71299pt;margin-top:101.256149pt;width:1360.230123pt;height:666.879393pt;mso-position-horizontal-relative:page;mso-position-vertical-relative:page;z-index:-783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38" w:right="0" w:firstLine="6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Pol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068" w:right="107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718" w:right="72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1131" w:right="11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4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5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950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8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1048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495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345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7" w:right="2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38" w:right="0" w:firstLine="6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Pol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068" w:right="107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718" w:right="72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1131" w:right="11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4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/DA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27" w:right="2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131" w:right="11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43" w:right="44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6" w:right="209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19" w:right="41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 w:before="33"/>
                          <w:ind w:left="102" w:right="1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3" w:right="44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19" w:right="41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 w:before="33"/>
                          <w:ind w:left="102" w:right="1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193" w:right="188" w:hanging="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59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425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before="98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390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390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76" w:lineRule="exact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UNIC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924" w:right="74" w:hanging="85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URA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31" w:right="4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10" w:right="39" w:hanging="28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380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180" w:lineRule="exact" w:before="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480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120" w:lineRule="exact" w:before="7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TURI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147" w:right="154" w:hanging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t.</w:t>
                        </w:r>
                      </w:p>
                      <w:p>
                        <w:pPr>
                          <w:pStyle w:val="TableParagraph"/>
                          <w:ind w:left="383" w:right="387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48" w:right="55" w:firstLine="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31" w:right="4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129" w:right="137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301" w:right="308" w:firstLine="5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99" w:right="20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D'UR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84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3"/>
                          <w:ind w:left="129" w:right="137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3"/>
                          <w:ind w:left="305" w:right="0" w:hanging="199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D'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35" w:right="3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138" w:right="143" w:firstLine="3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26" w:right="0" w:firstLine="12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5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8" w:right="5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6" w:right="176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UNIC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1014" w:right="31" w:hanging="993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0" w:right="44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vMerge/>
                        <w:tcBorders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147" w:right="15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224" w:right="166" w:hanging="6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450" w:right="323" w:hanging="131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490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FF000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71" w:right="7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131" w:right="11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3"/>
                          <w:ind w:left="1219" w:right="122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#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N/D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#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N/D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26" w:right="26" w:firstLine="13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1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193" w:right="171" w:hanging="23"/>
                          <w:jc w:val="both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89" w:lineRule="auto"/>
                          <w:ind w:left="738" w:right="0" w:hanging="43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Dr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550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9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/C1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9"/>
                          <w:ind w:left="129" w:right="137" w:firstLine="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"/>
                          <w:ind w:left="107" w:right="0" w:firstLine="324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310" w:right="0" w:hanging="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161" w:right="0" w:hanging="9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440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6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4" w:right="18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85"/>
                            <w:sz w:val="14"/>
                            <w:szCs w:val="14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07" w:right="20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85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9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28" w:right="43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3" w:right="59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auto" w:before="12"/>
                          <w:ind w:left="43" w:right="4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7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9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5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5"/>
                            <w:sz w:val="14"/>
                            <w:szCs w:val="14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/o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0"/>
                            <w:w w:val="9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5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5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414" w:right="42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9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0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CNIC/A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INI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156" w:right="0" w:hanging="9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743" w:right="0" w:hanging="42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490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96" w:right="19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C2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93" w:right="59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9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8" w:right="17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70" w:right="0" w:hanging="23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è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31" w:right="43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48" w:right="5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ind w:left="71" w:right="6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17" w:right="17" w:hanging="3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440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23" w:right="22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3"/>
                          <w:ind w:left="30" w:right="38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4"/>
                          <w:ind w:left="111" w:right="64" w:hanging="55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7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1288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4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IC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CR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RI/A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87" w:right="209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23" w:right="22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02" w:right="20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3"/>
                          <w:ind w:left="30" w:right="38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85"/>
                          <w:ind w:left="102" w:right="77" w:hanging="28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89" w:right="590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14" w:right="121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1130" w:right="1131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48" w:right="52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3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62" w:right="1766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445" w:right="445"/>
                          <w:jc w:val="center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1526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5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22"/>
          <w:szCs w:val="22"/>
        </w:rPr>
      </w:r>
    </w:p>
    <w:p>
      <w:pPr>
        <w:spacing w:before="84"/>
        <w:ind w:left="14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/>
          <w:bCs/>
          <w:spacing w:val="-2"/>
          <w:w w:val="100"/>
          <w:sz w:val="13"/>
          <w:szCs w:val="13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13"/>
          <w:szCs w:val="1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3"/>
          <w:szCs w:val="13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13"/>
          <w:szCs w:val="1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NT</w:t>
      </w:r>
      <w:r>
        <w:rPr>
          <w:rFonts w:ascii="Arial" w:hAnsi="Arial" w:cs="Arial" w:eastAsia="Arial"/>
          <w:b/>
          <w:bCs/>
          <w:spacing w:val="1"/>
          <w:w w:val="10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TI</w:t>
      </w:r>
      <w:r>
        <w:rPr>
          <w:rFonts w:ascii="Arial" w:hAnsi="Arial" w:cs="Arial" w:eastAsia="Arial"/>
          <w:b/>
          <w:bCs/>
          <w:spacing w:val="-2"/>
          <w:w w:val="100"/>
          <w:sz w:val="13"/>
          <w:szCs w:val="13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US</w:t>
      </w:r>
      <w:r>
        <w:rPr>
          <w:rFonts w:ascii="Arial" w:hAnsi="Arial" w:cs="Arial" w:eastAsia="Arial"/>
          <w:b/>
          <w:bCs/>
          <w:spacing w:val="-2"/>
          <w:w w:val="10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sectPr>
      <w:pgSz w:w="31660" w:h="22380" w:orient="landscape"/>
      <w:pgMar w:top="1920" w:bottom="280" w:left="1780" w:right="2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1">
      <w:start w:val="1"/>
      <w:numFmt w:val="bullet"/>
      <w:lvlText w:val="-"/>
      <w:lvlJc w:val="left"/>
      <w:pPr>
        <w:ind w:hanging="82"/>
      </w:pPr>
      <w:rPr>
        <w:rFonts w:hint="default" w:ascii="Arial" w:hAnsi="Arial" w:eastAsia="Arial"/>
        <w:sz w:val="13"/>
        <w:szCs w:val="1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4"/>
    </w:pPr>
    <w:rPr>
      <w:rFonts w:ascii="Arial" w:hAnsi="Arial" w:eastAsia="Arial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ajuntament</dc:creator>
  <dcterms:created xsi:type="dcterms:W3CDTF">2026-06-16T08:50:34Z</dcterms:created>
  <dcterms:modified xsi:type="dcterms:W3CDTF">2026-06-16T08:50:34Z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2026-06-16T00:00:00Z</vt:filetime>
  </property>
</Properties>
</file>